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5980" w:rsidP="00BC0463">
      <w:pPr>
        <w:rPr>
          <w:b/>
        </w:rPr>
      </w:pPr>
      <w:r>
        <w:rPr>
          <w:b/>
        </w:rPr>
        <w:t xml:space="preserve"> </w:t>
      </w:r>
      <w:r w:rsidRPr="00053A8F">
        <w:rPr>
          <w:b/>
          <w:sz w:val="28"/>
          <w:szCs w:val="28"/>
        </w:rPr>
        <w:t>о</w:t>
      </w:r>
      <w:r w:rsidR="00BC0463" w:rsidRPr="00053A8F">
        <w:rPr>
          <w:b/>
          <w:sz w:val="28"/>
          <w:szCs w:val="28"/>
        </w:rPr>
        <w:t>т</w:t>
      </w:r>
      <w:r w:rsidR="00BC0463">
        <w:rPr>
          <w:b/>
        </w:rPr>
        <w:t xml:space="preserve"> </w:t>
      </w:r>
      <w:r w:rsidR="0026586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5.</w:t>
      </w:r>
      <w:r w:rsidR="0026586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9.2019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                            № 12</w:t>
      </w:r>
      <w:r w:rsidR="00BC0463"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ответственного лица </w:t>
      </w: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ведением газового хозяйства</w:t>
      </w: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BC0463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A84AED">
        <w:rPr>
          <w:sz w:val="28"/>
          <w:szCs w:val="28"/>
        </w:rPr>
        <w:t>В связи с подготовкой административных зданий к эксплуатации в осенне-зимний период 201</w:t>
      </w:r>
      <w:r w:rsidR="0014040C">
        <w:rPr>
          <w:sz w:val="28"/>
          <w:szCs w:val="28"/>
        </w:rPr>
        <w:t xml:space="preserve">9-2020 гг. </w:t>
      </w:r>
      <w:bookmarkStart w:id="0" w:name="_GoBack"/>
      <w:bookmarkEnd w:id="0"/>
      <w:r w:rsidR="0014040C">
        <w:rPr>
          <w:sz w:val="28"/>
          <w:szCs w:val="28"/>
        </w:rPr>
        <w:t>н</w:t>
      </w:r>
      <w:r w:rsidR="00BC0463">
        <w:rPr>
          <w:sz w:val="28"/>
          <w:szCs w:val="28"/>
        </w:rPr>
        <w:t>азначить Петровичева Владимира Ивановича главу Кочетновского муниципального образо</w:t>
      </w:r>
      <w:r>
        <w:rPr>
          <w:sz w:val="28"/>
          <w:szCs w:val="28"/>
        </w:rPr>
        <w:t xml:space="preserve">вания «лицо, ответственное за безопасность эксплуатации сетей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 xml:space="preserve">, работающих под давлением природного газа до 0,005 Мпа и ВДГО» </w:t>
      </w:r>
      <w:r w:rsidR="00BC0463">
        <w:rPr>
          <w:sz w:val="28"/>
          <w:szCs w:val="28"/>
        </w:rPr>
        <w:t xml:space="preserve">   по </w:t>
      </w:r>
      <w:r>
        <w:rPr>
          <w:sz w:val="28"/>
          <w:szCs w:val="28"/>
        </w:rPr>
        <w:t xml:space="preserve">адресу: </w:t>
      </w:r>
      <w:r w:rsidR="00BC0463">
        <w:rPr>
          <w:sz w:val="28"/>
          <w:szCs w:val="28"/>
        </w:rPr>
        <w:t xml:space="preserve"> с. </w:t>
      </w:r>
      <w:proofErr w:type="spellStart"/>
      <w:r w:rsidR="00BC0463">
        <w:rPr>
          <w:sz w:val="28"/>
          <w:szCs w:val="28"/>
        </w:rPr>
        <w:t>Кочетное</w:t>
      </w:r>
      <w:proofErr w:type="spellEnd"/>
      <w:r w:rsidR="00BC0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Ровенский район Саратовская область </w:t>
      </w:r>
      <w:r w:rsidR="00BC0463">
        <w:rPr>
          <w:sz w:val="28"/>
          <w:szCs w:val="28"/>
        </w:rPr>
        <w:t>ул. Центральная</w:t>
      </w:r>
      <w:proofErr w:type="gramStart"/>
      <w:r w:rsidR="00BC0463">
        <w:rPr>
          <w:sz w:val="28"/>
          <w:szCs w:val="28"/>
        </w:rPr>
        <w:t xml:space="preserve"> ,</w:t>
      </w:r>
      <w:proofErr w:type="gramEnd"/>
      <w:r w:rsidR="00BC0463">
        <w:rPr>
          <w:sz w:val="28"/>
          <w:szCs w:val="28"/>
        </w:rPr>
        <w:t>д.24.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/>
    <w:p w:rsidR="000A3AEF" w:rsidRDefault="000A3AEF"/>
    <w:sectPr w:rsidR="000A3AEF" w:rsidSect="00522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2FE"/>
    <w:rsid w:val="00041EDC"/>
    <w:rsid w:val="00053A8F"/>
    <w:rsid w:val="000A3AEF"/>
    <w:rsid w:val="0014040C"/>
    <w:rsid w:val="001B3BBD"/>
    <w:rsid w:val="0026586C"/>
    <w:rsid w:val="00352E63"/>
    <w:rsid w:val="00522D16"/>
    <w:rsid w:val="005962FE"/>
    <w:rsid w:val="00A84AED"/>
    <w:rsid w:val="00BC0463"/>
    <w:rsid w:val="00BC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9</cp:revision>
  <cp:lastPrinted>2019-09-25T04:54:00Z</cp:lastPrinted>
  <dcterms:created xsi:type="dcterms:W3CDTF">2015-09-16T11:45:00Z</dcterms:created>
  <dcterms:modified xsi:type="dcterms:W3CDTF">2020-10-08T12:09:00Z</dcterms:modified>
</cp:coreProperties>
</file>